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081"/>
        <w:tblW w:w="105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1119"/>
        <w:gridCol w:w="3523"/>
        <w:gridCol w:w="3431"/>
      </w:tblGrid>
      <w:tr w:rsidR="00262F1B" w:rsidRPr="00AC5B84" w:rsidTr="00ED20D1">
        <w:trPr>
          <w:trHeight w:val="636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006600"/>
            <w:vAlign w:val="center"/>
            <w:hideMark/>
          </w:tcPr>
          <w:p w:rsidR="00262F1B" w:rsidRPr="00AC5B84" w:rsidRDefault="00262F1B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AC5B84">
              <w:rPr>
                <w:b/>
                <w:color w:val="FFFFFF"/>
                <w:lang w:val="hr-HR"/>
              </w:rPr>
              <w:t>Nastavna jedini</w:t>
            </w:r>
            <w:r w:rsidRPr="00AC5B84">
              <w:rPr>
                <w:b/>
                <w:color w:val="FFFFFF"/>
                <w:shd w:val="clear" w:color="auto" w:fill="006600"/>
                <w:lang w:val="hr-HR"/>
              </w:rPr>
              <w:t>ca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006600"/>
            <w:vAlign w:val="center"/>
            <w:hideMark/>
          </w:tcPr>
          <w:p w:rsidR="00262F1B" w:rsidRPr="00AC5B84" w:rsidRDefault="00C21887">
            <w:pPr>
              <w:spacing w:line="240" w:lineRule="auto"/>
              <w:rPr>
                <w:color w:val="FFFFFF"/>
                <w:lang w:val="hr-HR"/>
              </w:rPr>
            </w:pPr>
            <w:r w:rsidRPr="00AC5B84">
              <w:rPr>
                <w:color w:val="FFFFFF"/>
                <w:lang w:val="hr-HR"/>
              </w:rPr>
              <w:t xml:space="preserve">Prva </w:t>
            </w:r>
            <w:r w:rsidR="00262F1B" w:rsidRPr="00AC5B84">
              <w:rPr>
                <w:color w:val="FFFFFF"/>
                <w:lang w:val="hr-HR"/>
              </w:rPr>
              <w:t xml:space="preserve">školska zadaća </w:t>
            </w:r>
          </w:p>
        </w:tc>
      </w:tr>
      <w:tr w:rsidR="00262F1B" w:rsidRPr="00AC5B84" w:rsidTr="00ED20D1">
        <w:trPr>
          <w:trHeight w:val="370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</w:p>
        </w:tc>
      </w:tr>
      <w:tr w:rsidR="00262F1B" w:rsidRPr="00AC5B84" w:rsidTr="00ED20D1">
        <w:trPr>
          <w:trHeight w:val="509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Datum:</w:t>
            </w:r>
          </w:p>
        </w:tc>
      </w:tr>
      <w:tr w:rsidR="00262F1B" w:rsidRPr="00AC5B84" w:rsidTr="00ED20D1">
        <w:trPr>
          <w:trHeight w:val="612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Nastavno područje</w:t>
            </w:r>
            <w:r w:rsidR="0087439D">
              <w:rPr>
                <w:b/>
                <w:lang w:val="hr-HR"/>
              </w:rPr>
              <w:t xml:space="preserve"> ili </w:t>
            </w:r>
            <w:r w:rsidRPr="00AC5B84">
              <w:rPr>
                <w:b/>
                <w:lang w:val="hr-HR"/>
              </w:rPr>
              <w:t>područja:</w:t>
            </w:r>
          </w:p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Tip nastavnoga sata:</w:t>
            </w:r>
          </w:p>
          <w:p w:rsidR="00262F1B" w:rsidRPr="00AC5B84" w:rsidRDefault="0087439D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262F1B" w:rsidRPr="00AC5B84">
              <w:rPr>
                <w:lang w:val="hr-HR"/>
              </w:rPr>
              <w:t>riprema, pisanje zadaće, raščlamba (3 sata)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Nastavni oblici:</w:t>
            </w:r>
            <w:r w:rsidRPr="00AC5B84">
              <w:rPr>
                <w:lang w:val="hr-HR"/>
              </w:rPr>
              <w:t xml:space="preserve"> individualni rad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AC5B84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AC5B84" w:rsidRDefault="0001620D" w:rsidP="0001620D">
            <w:pPr>
              <w:rPr>
                <w:lang w:val="hr-HR"/>
              </w:rPr>
            </w:pPr>
            <w:r w:rsidRPr="00AC5B84">
              <w:rPr>
                <w:color w:val="4F6228"/>
                <w:lang w:val="hr-HR"/>
              </w:rPr>
              <w:t>OŠ HJ A.6.4.</w:t>
            </w:r>
            <w:r w:rsidRPr="00AC5B84">
              <w:rPr>
                <w:lang w:val="hr-HR"/>
              </w:rPr>
              <w:t xml:space="preserve"> Učenik piše pripovjedne i opisne tekstove prema planu pisanja.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87439D" w:rsidRPr="00EB11ED" w:rsidRDefault="0087439D" w:rsidP="00EB1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ascii="PIOptima" w:hAnsi="PIOptima" w:cs="PIOptima"/>
                <w:sz w:val="20"/>
                <w:szCs w:val="20"/>
                <w:lang w:val="hr-HR"/>
              </w:rPr>
              <w:t>Učenik:</w:t>
            </w:r>
          </w:p>
          <w:p w:rsidR="0001620D" w:rsidRPr="00AC5B84" w:rsidRDefault="0001620D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AC5B84">
              <w:rPr>
                <w:rFonts w:cs="Calibri"/>
                <w:lang w:val="hr-HR"/>
              </w:rPr>
              <w:t>izrađuje plan pisanja: sažima prikupljene podatke, uspoređuje podatke prema važnosti, određuje glavni cilj pisanja s obzirom na svrhu pisanja</w:t>
            </w:r>
          </w:p>
          <w:p w:rsidR="0001620D" w:rsidRPr="00AC5B84" w:rsidRDefault="0001620D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AC5B84">
              <w:rPr>
                <w:rFonts w:cs="Calibri"/>
                <w:lang w:val="hr-HR"/>
              </w:rPr>
              <w:t>raspoređuje sadržaj u skladu sa strukturom: dijelove plana oblikuje u manje cjeline</w:t>
            </w:r>
          </w:p>
          <w:p w:rsidR="0001620D" w:rsidRPr="00AC5B84" w:rsidRDefault="0001620D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AC5B84">
              <w:rPr>
                <w:rFonts w:cs="Calibri"/>
                <w:lang w:val="hr-HR"/>
              </w:rPr>
              <w:t>pripovijeda s različitih gledišta s istaknut</w:t>
            </w:r>
            <w:r w:rsidR="0087439D">
              <w:rPr>
                <w:rFonts w:cs="Calibri"/>
                <w:lang w:val="hr-HR"/>
              </w:rPr>
              <w:t>i</w:t>
            </w:r>
            <w:r w:rsidRPr="00AC5B84">
              <w:rPr>
                <w:rFonts w:cs="Calibri"/>
                <w:lang w:val="hr-HR"/>
              </w:rPr>
              <w:t>m uzročno-posljedičnim vezama</w:t>
            </w:r>
            <w:r w:rsidR="0087439D">
              <w:rPr>
                <w:rFonts w:cs="Calibri"/>
                <w:lang w:val="hr-HR"/>
              </w:rPr>
              <w:t>.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AC5B84" w:rsidRDefault="0001620D" w:rsidP="00016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Učenik:</w:t>
            </w:r>
          </w:p>
          <w:p w:rsidR="00567447" w:rsidRPr="00AC5B84" w:rsidRDefault="00567447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piše pripovjedni tekst vidljive sadržajne smislenosti i strukturne povezanosti</w:t>
            </w:r>
          </w:p>
          <w:p w:rsidR="00567447" w:rsidRPr="00AC5B84" w:rsidRDefault="00567447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rječnik i uporabu riječi prilagođava vrsti teksta</w:t>
            </w:r>
          </w:p>
          <w:p w:rsidR="00567447" w:rsidRPr="00AC5B84" w:rsidRDefault="00567447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pokazuje usvojenost pravopisne i gramatičke norme</w:t>
            </w:r>
          </w:p>
          <w:p w:rsidR="00567447" w:rsidRPr="00AC5B84" w:rsidRDefault="00567447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>piše rukopisnim pismom, čitko i uredno</w:t>
            </w:r>
          </w:p>
          <w:p w:rsidR="0001620D" w:rsidRPr="00AC5B84" w:rsidRDefault="0001620D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C5B84">
              <w:rPr>
                <w:rFonts w:cs="Calibri"/>
                <w:lang w:val="hr-HR"/>
              </w:rPr>
              <w:t xml:space="preserve">razgovara radi izmjene informacija (vrednovanje i </w:t>
            </w:r>
            <w:proofErr w:type="spellStart"/>
            <w:r w:rsidRPr="00AC5B84">
              <w:rPr>
                <w:rFonts w:cs="Calibri"/>
                <w:lang w:val="hr-HR"/>
              </w:rPr>
              <w:t>samovrednovanje</w:t>
            </w:r>
            <w:proofErr w:type="spellEnd"/>
            <w:r w:rsidRPr="00AC5B84">
              <w:rPr>
                <w:rFonts w:cs="Calibri"/>
                <w:lang w:val="hr-HR"/>
              </w:rPr>
              <w:t>)</w:t>
            </w:r>
            <w:r w:rsidR="0087439D">
              <w:rPr>
                <w:rFonts w:cs="Calibri"/>
                <w:lang w:val="hr-HR"/>
              </w:rPr>
              <w:t>.</w:t>
            </w:r>
          </w:p>
          <w:p w:rsidR="0001620D" w:rsidRPr="00AC5B84" w:rsidRDefault="0001620D" w:rsidP="0001620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Povezanost s </w:t>
            </w:r>
            <w:proofErr w:type="spellStart"/>
            <w:r w:rsidRPr="00AC5B84">
              <w:rPr>
                <w:b/>
                <w:lang w:val="hr-HR"/>
              </w:rPr>
              <w:t>međupredmetnim</w:t>
            </w:r>
            <w:proofErr w:type="spellEnd"/>
            <w:r w:rsidRPr="00AC5B84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AC5B84" w:rsidRDefault="0001620D" w:rsidP="00567447">
            <w:pPr>
              <w:spacing w:line="240" w:lineRule="auto"/>
              <w:rPr>
                <w:lang w:val="hr-HR"/>
              </w:rPr>
            </w:pPr>
            <w:r w:rsidRPr="00AC5B84">
              <w:rPr>
                <w:i/>
                <w:lang w:val="hr-HR"/>
              </w:rPr>
              <w:t xml:space="preserve">Uporaba informacijske i komunikacijske tehnologije, Osobni i socijalni razvoj, </w:t>
            </w:r>
            <w:r w:rsidR="00567447" w:rsidRPr="00AC5B84">
              <w:rPr>
                <w:i/>
                <w:lang w:val="hr-HR"/>
              </w:rPr>
              <w:t>Učiti kako učiti</w:t>
            </w:r>
          </w:p>
        </w:tc>
      </w:tr>
      <w:tr w:rsidR="00262F1B" w:rsidRPr="00AC5B84" w:rsidTr="00ED20D1">
        <w:trPr>
          <w:trHeight w:val="417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Tijek sata (artikulacija)</w:t>
            </w:r>
          </w:p>
        </w:tc>
      </w:tr>
      <w:tr w:rsidR="00262F1B" w:rsidRPr="00AC5B84" w:rsidTr="00641BD3">
        <w:trPr>
          <w:trHeight w:val="349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AFBF7"/>
          </w:tcPr>
          <w:p w:rsidR="00641BD3" w:rsidRPr="00EB11ED" w:rsidRDefault="0087439D" w:rsidP="00EB1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11ED">
              <w:rPr>
                <w:rFonts w:ascii="Times New Roman" w:hAnsi="Times New Roman"/>
                <w:b/>
                <w:sz w:val="24"/>
                <w:szCs w:val="24"/>
              </w:rPr>
              <w:t>Prvi</w:t>
            </w:r>
            <w:proofErr w:type="spellEnd"/>
            <w:r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2F1B"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sat </w:t>
            </w:r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proofErr w:type="spellStart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>priprema</w:t>
            </w:r>
            <w:proofErr w:type="spellEnd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>pisanje</w:t>
            </w:r>
            <w:proofErr w:type="spellEnd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>školske</w:t>
            </w:r>
            <w:proofErr w:type="spellEnd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60D97" w:rsidRPr="00EB11ED">
              <w:rPr>
                <w:rFonts w:ascii="Times New Roman" w:hAnsi="Times New Roman"/>
                <w:b/>
                <w:sz w:val="24"/>
                <w:szCs w:val="24"/>
              </w:rPr>
              <w:t>zadaće</w:t>
            </w:r>
            <w:proofErr w:type="spellEnd"/>
          </w:p>
          <w:p w:rsidR="00641BD3" w:rsidRPr="00EB11ED" w:rsidRDefault="004414C1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</w:pP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>Uvodni dio – priprava</w:t>
            </w:r>
          </w:p>
          <w:p w:rsidR="00641BD3" w:rsidRPr="00641BD3" w:rsidRDefault="004414C1" w:rsidP="004414C1">
            <w:pPr>
              <w:pStyle w:val="ListParagraph"/>
              <w:numPr>
                <w:ilvl w:val="0"/>
                <w:numId w:val="11"/>
              </w:num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sz w:val="24"/>
                <w:szCs w:val="24"/>
                <w:lang w:val="hr-HR"/>
              </w:rPr>
              <w:t>motivacija</w:t>
            </w:r>
          </w:p>
          <w:p w:rsidR="004414C1" w:rsidRPr="00641BD3" w:rsidRDefault="00CE5FC5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</w:t>
            </w:r>
            <w:r w:rsidR="00F876F3"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it</w:t>
            </w:r>
            <w:r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uacijskim</w:t>
            </w:r>
            <w:r w:rsidR="00F876F3"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igr</w:t>
            </w:r>
            <w:r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ama</w:t>
            </w:r>
            <w:r w:rsidR="00F876F3" w:rsidRPr="00641BD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r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igrama</w:t>
            </w:r>
            <w:r w:rsidR="00F876F3" w:rsidRPr="00EB11E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zamišljanja</w:t>
            </w:r>
            <w:r w:rsidRPr="00641BD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5150B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učitelj </w:t>
            </w:r>
            <w:r w:rsidRPr="00641BD3">
              <w:rPr>
                <w:rFonts w:ascii="Times New Roman" w:hAnsi="Times New Roman"/>
                <w:sz w:val="24"/>
                <w:szCs w:val="24"/>
                <w:lang w:val="hr-HR"/>
              </w:rPr>
              <w:t>priprema učenike za pisanje školske zadaće.</w:t>
            </w:r>
          </w:p>
          <w:p w:rsidR="0087439D" w:rsidRDefault="00CE5FC5" w:rsidP="00EB11ED">
            <w:pPr>
              <w:shd w:val="clear" w:color="auto" w:fill="FBFDF9"/>
              <w:tabs>
                <w:tab w:val="left" w:pos="1571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Prijedlog</w:t>
            </w:r>
            <w:r w:rsidR="0087439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igre</w:t>
            </w:r>
          </w:p>
          <w:p w:rsidR="005150BD" w:rsidRDefault="00CE5FC5" w:rsidP="00EB11ED">
            <w:pPr>
              <w:shd w:val="clear" w:color="auto" w:fill="FBFDF9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 w:rsidRPr="00EB11ED">
              <w:rPr>
                <w:rFonts w:ascii="Times New Roman" w:eastAsia="Times New Roman" w:hAnsi="Times New Roman"/>
                <w:i/>
                <w:color w:val="C00000"/>
                <w:lang w:val="hr-HR" w:eastAsia="hr-HR"/>
              </w:rPr>
              <w:t>Zamišljena knjiga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</w:p>
          <w:p w:rsidR="0087439D" w:rsidRDefault="005150BD" w:rsidP="00EB11ED">
            <w:pPr>
              <w:shd w:val="clear" w:color="auto" w:fill="FBFDF9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CE5FC5">
              <w:rPr>
                <w:rFonts w:ascii="Times New Roman" w:hAnsi="Times New Roman"/>
                <w:lang w:val="hr-HR"/>
              </w:rPr>
              <w:t xml:space="preserve">čenici sjede u manjim ili većim </w:t>
            </w:r>
            <w:r w:rsidR="0087439D">
              <w:rPr>
                <w:rFonts w:ascii="Times New Roman" w:hAnsi="Times New Roman"/>
                <w:lang w:val="hr-HR"/>
              </w:rPr>
              <w:t>skupinama</w:t>
            </w:r>
            <w:r w:rsidR="00CE5FC5">
              <w:rPr>
                <w:rFonts w:ascii="Times New Roman" w:hAnsi="Times New Roman"/>
                <w:lang w:val="hr-HR"/>
              </w:rPr>
              <w:t xml:space="preserve"> i „čitaju“ zamišljenu knjigu </w:t>
            </w:r>
            <w:r w:rsidR="0087439D">
              <w:rPr>
                <w:rFonts w:ascii="Times New Roman" w:hAnsi="Times New Roman"/>
                <w:lang w:val="hr-HR"/>
              </w:rPr>
              <w:t>oponašajući listanje stranica</w:t>
            </w:r>
            <w:r w:rsidR="00CE5FC5">
              <w:rPr>
                <w:rFonts w:ascii="Times New Roman" w:hAnsi="Times New Roman"/>
                <w:i/>
                <w:lang w:val="hr-HR"/>
              </w:rPr>
              <w:t xml:space="preserve">. </w:t>
            </w:r>
            <w:r w:rsidR="00CE5FC5" w:rsidRPr="00947D41">
              <w:rPr>
                <w:rFonts w:ascii="Times New Roman" w:hAnsi="Times New Roman"/>
                <w:lang w:val="hr-HR"/>
              </w:rPr>
              <w:t xml:space="preserve">U </w:t>
            </w:r>
            <w:r w:rsidR="00CE5FC5">
              <w:rPr>
                <w:rFonts w:ascii="Times New Roman" w:hAnsi="Times New Roman"/>
                <w:lang w:val="hr-HR"/>
              </w:rPr>
              <w:t>zadanom</w:t>
            </w:r>
            <w:r w:rsidR="0087439D">
              <w:rPr>
                <w:rFonts w:ascii="Times New Roman" w:hAnsi="Times New Roman"/>
                <w:lang w:val="hr-HR"/>
              </w:rPr>
              <w:t>e vremenu</w:t>
            </w:r>
            <w:r w:rsidR="00CE5FC5">
              <w:rPr>
                <w:rFonts w:ascii="Times New Roman" w:hAnsi="Times New Roman"/>
                <w:lang w:val="hr-HR"/>
              </w:rPr>
              <w:t xml:space="preserve"> priču moraju privesti kraju</w:t>
            </w:r>
            <w:r w:rsidR="0087439D">
              <w:rPr>
                <w:rFonts w:ascii="Times New Roman" w:hAnsi="Times New Roman"/>
                <w:lang w:val="hr-HR"/>
              </w:rPr>
              <w:t>. Ovo je</w:t>
            </w:r>
            <w:r w:rsidR="00CE5FC5">
              <w:rPr>
                <w:rFonts w:ascii="Times New Roman" w:hAnsi="Times New Roman"/>
                <w:lang w:val="hr-HR"/>
              </w:rPr>
              <w:t xml:space="preserve"> vježba kojom</w:t>
            </w:r>
            <w:r>
              <w:rPr>
                <w:rFonts w:ascii="Times New Roman" w:hAnsi="Times New Roman"/>
                <w:lang w:val="hr-HR"/>
              </w:rPr>
              <w:t xml:space="preserve"> se</w:t>
            </w:r>
            <w:r w:rsidR="00CE5FC5">
              <w:rPr>
                <w:rFonts w:ascii="Times New Roman" w:hAnsi="Times New Roman"/>
                <w:lang w:val="hr-HR"/>
              </w:rPr>
              <w:t xml:space="preserve"> razvija koncentracij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CE5FC5">
              <w:rPr>
                <w:rFonts w:ascii="Times New Roman" w:hAnsi="Times New Roman"/>
                <w:lang w:val="hr-HR"/>
              </w:rPr>
              <w:t>, slušanje, suradnj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CE5FC5">
              <w:rPr>
                <w:rFonts w:ascii="Times New Roman" w:hAnsi="Times New Roman"/>
                <w:lang w:val="hr-HR"/>
              </w:rPr>
              <w:t>, razvijanje rječnika, kreativnost</w:t>
            </w:r>
            <w:r w:rsidR="0087439D">
              <w:rPr>
                <w:rFonts w:ascii="Times New Roman" w:hAnsi="Times New Roman"/>
                <w:lang w:val="hr-HR"/>
              </w:rPr>
              <w:t>.</w:t>
            </w:r>
            <w:r w:rsidR="00416CDC">
              <w:rPr>
                <w:rFonts w:ascii="Times New Roman" w:hAnsi="Times New Roman"/>
                <w:lang w:val="hr-HR"/>
              </w:rPr>
              <w:t xml:space="preserve"> </w:t>
            </w:r>
          </w:p>
          <w:p w:rsidR="005150BD" w:rsidRDefault="00CE5FC5" w:rsidP="00EB11ED">
            <w:pPr>
              <w:shd w:val="clear" w:color="auto" w:fill="FBFDF9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 w:rsidRPr="00EB11ED">
              <w:rPr>
                <w:rFonts w:ascii="Times New Roman" w:hAnsi="Times New Roman"/>
                <w:i/>
                <w:color w:val="C00000"/>
                <w:lang w:val="hr-HR"/>
              </w:rPr>
              <w:lastRenderedPageBreak/>
              <w:t>Balon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</w:p>
          <w:p w:rsidR="003C624B" w:rsidRPr="003C624B" w:rsidRDefault="005150BD" w:rsidP="00EB11ED">
            <w:pPr>
              <w:shd w:val="clear" w:color="auto" w:fill="FBFDF9"/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CE5FC5">
              <w:rPr>
                <w:rFonts w:ascii="Times New Roman" w:hAnsi="Times New Roman"/>
                <w:lang w:val="hr-HR"/>
              </w:rPr>
              <w:t>čenici su podijeljeni u skupine po četiri učenika: 4 putnika nalaze se u balonu na vrući zrak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CE5FC5">
              <w:rPr>
                <w:rFonts w:ascii="Times New Roman" w:hAnsi="Times New Roman"/>
                <w:lang w:val="hr-HR"/>
              </w:rPr>
              <w:t xml:space="preserve"> </w:t>
            </w:r>
            <w:r w:rsidR="002B1F00" w:rsidRPr="00CE5FC5">
              <w:rPr>
                <w:rFonts w:ascii="Times New Roman" w:hAnsi="Times New Roman"/>
                <w:lang w:val="hr-HR"/>
              </w:rPr>
              <w:t>učenici sam</w:t>
            </w:r>
            <w:r w:rsidR="00CE5FC5">
              <w:rPr>
                <w:rFonts w:ascii="Times New Roman" w:hAnsi="Times New Roman"/>
                <w:lang w:val="hr-HR"/>
              </w:rPr>
              <w:t>i biraju svoj lik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2B1F00" w:rsidRPr="00CE5FC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B</w:t>
            </w:r>
            <w:r w:rsidR="002B1F00" w:rsidRPr="00CE5FC5">
              <w:rPr>
                <w:rFonts w:ascii="Times New Roman" w:hAnsi="Times New Roman"/>
                <w:lang w:val="hr-HR"/>
              </w:rPr>
              <w:t>alon je pre</w:t>
            </w:r>
            <w:r w:rsidR="00CE5FC5">
              <w:rPr>
                <w:rFonts w:ascii="Times New Roman" w:hAnsi="Times New Roman"/>
                <w:lang w:val="hr-HR"/>
              </w:rPr>
              <w:t xml:space="preserve">težak, </w:t>
            </w:r>
            <w:r>
              <w:rPr>
                <w:rFonts w:ascii="Times New Roman" w:hAnsi="Times New Roman"/>
                <w:lang w:val="hr-HR"/>
              </w:rPr>
              <w:t xml:space="preserve">stoga </w:t>
            </w:r>
            <w:r w:rsidR="00CE5FC5">
              <w:rPr>
                <w:rFonts w:ascii="Times New Roman" w:hAnsi="Times New Roman"/>
                <w:lang w:val="hr-HR"/>
              </w:rPr>
              <w:t>netko mora iskočiti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CE5FC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2B1F00" w:rsidRPr="00CE5FC5">
              <w:rPr>
                <w:rFonts w:ascii="Times New Roman" w:hAnsi="Times New Roman"/>
                <w:lang w:val="hr-HR"/>
              </w:rPr>
              <w:t>vaki lik ima 30 sekundi da uvjeri ostale da ga zadr</w:t>
            </w:r>
            <w:r w:rsidR="00CE5FC5">
              <w:rPr>
                <w:rFonts w:ascii="Times New Roman" w:hAnsi="Times New Roman"/>
                <w:lang w:val="hr-HR"/>
              </w:rPr>
              <w:t>že u balonu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87439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</w:t>
            </w:r>
            <w:r w:rsidR="002B1F00" w:rsidRPr="00CE5FC5">
              <w:rPr>
                <w:rFonts w:ascii="Times New Roman" w:hAnsi="Times New Roman"/>
                <w:lang w:val="hr-HR"/>
              </w:rPr>
              <w:t>atim glas</w:t>
            </w:r>
            <w:r w:rsidR="0087439D">
              <w:rPr>
                <w:rFonts w:ascii="Times New Roman" w:hAnsi="Times New Roman"/>
                <w:lang w:val="hr-HR"/>
              </w:rPr>
              <w:t>u</w:t>
            </w:r>
            <w:r w:rsidR="002B1F00" w:rsidRPr="00CE5FC5">
              <w:rPr>
                <w:rFonts w:ascii="Times New Roman" w:hAnsi="Times New Roman"/>
                <w:lang w:val="hr-HR"/>
              </w:rPr>
              <w:t xml:space="preserve">ju i </w:t>
            </w:r>
            <w:r w:rsidR="002B1F00" w:rsidRPr="00EB11ED">
              <w:rPr>
                <w:rFonts w:ascii="Times New Roman" w:hAnsi="Times New Roman"/>
                <w:iCs/>
                <w:lang w:val="hr-HR"/>
              </w:rPr>
              <w:t>izbacuju</w:t>
            </w:r>
            <w:r w:rsidR="00CE5FC5">
              <w:rPr>
                <w:rFonts w:ascii="Times New Roman" w:hAnsi="Times New Roman"/>
                <w:lang w:val="hr-HR"/>
              </w:rPr>
              <w:t xml:space="preserve"> jednu osobu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CE5FC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2B1F00" w:rsidRPr="00CE5FC5">
              <w:rPr>
                <w:rFonts w:ascii="Times New Roman" w:hAnsi="Times New Roman"/>
                <w:lang w:val="hr-HR"/>
              </w:rPr>
              <w:t xml:space="preserve"> drugom</w:t>
            </w:r>
            <w:r w:rsidR="0087439D">
              <w:rPr>
                <w:rFonts w:ascii="Times New Roman" w:hAnsi="Times New Roman"/>
                <w:lang w:val="hr-HR"/>
              </w:rPr>
              <w:t>e</w:t>
            </w:r>
            <w:r w:rsidR="002B1F00" w:rsidRPr="00CE5FC5">
              <w:rPr>
                <w:rFonts w:ascii="Times New Roman" w:hAnsi="Times New Roman"/>
                <w:lang w:val="hr-HR"/>
              </w:rPr>
              <w:t xml:space="preserve"> krugu putnici </w:t>
            </w:r>
            <w:r w:rsidR="0087439D">
              <w:rPr>
                <w:rFonts w:ascii="Times New Roman" w:hAnsi="Times New Roman"/>
                <w:lang w:val="hr-HR"/>
              </w:rPr>
              <w:t>navode</w:t>
            </w:r>
            <w:r w:rsidR="002B1F00" w:rsidRPr="00CE5FC5">
              <w:rPr>
                <w:rFonts w:ascii="Times New Roman" w:hAnsi="Times New Roman"/>
                <w:lang w:val="hr-HR"/>
              </w:rPr>
              <w:t xml:space="preserve"> razloge z</w:t>
            </w:r>
            <w:r w:rsidR="0087439D">
              <w:rPr>
                <w:rFonts w:ascii="Times New Roman" w:hAnsi="Times New Roman"/>
                <w:lang w:val="hr-HR"/>
              </w:rPr>
              <w:t>bog kojih</w:t>
            </w:r>
            <w:r w:rsidR="002B1F00" w:rsidRPr="00CE5FC5">
              <w:rPr>
                <w:rFonts w:ascii="Times New Roman" w:hAnsi="Times New Roman"/>
                <w:lang w:val="hr-HR"/>
              </w:rPr>
              <w:t xml:space="preserve"> bi nekoga trebalo izbaciti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CE5FC5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</w:t>
            </w:r>
            <w:r w:rsidR="002B1F00" w:rsidRPr="00CE5FC5">
              <w:rPr>
                <w:rFonts w:ascii="Times New Roman" w:hAnsi="Times New Roman"/>
                <w:lang w:val="hr-HR"/>
              </w:rPr>
              <w:t>reostala dva putnika moraju u jednoj rečenici dokazati da su jedina osoba koja smije ostati u balonu</w:t>
            </w:r>
            <w:r w:rsidR="0087439D">
              <w:rPr>
                <w:rFonts w:ascii="Times New Roman" w:hAnsi="Times New Roman"/>
                <w:lang w:val="hr-HR"/>
              </w:rPr>
              <w:t>. Ovo je</w:t>
            </w:r>
            <w:r w:rsidR="003C624B">
              <w:rPr>
                <w:rFonts w:ascii="Times New Roman" w:hAnsi="Times New Roman"/>
                <w:lang w:val="hr-HR"/>
              </w:rPr>
              <w:t xml:space="preserve"> vježba kojom </w:t>
            </w:r>
            <w:r>
              <w:rPr>
                <w:rFonts w:ascii="Times New Roman" w:hAnsi="Times New Roman"/>
                <w:lang w:val="hr-HR"/>
              </w:rPr>
              <w:t xml:space="preserve">se </w:t>
            </w:r>
            <w:r w:rsidR="003C624B">
              <w:rPr>
                <w:rFonts w:ascii="Times New Roman" w:hAnsi="Times New Roman"/>
                <w:lang w:val="hr-HR"/>
              </w:rPr>
              <w:t>razvija mašt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3C624B">
              <w:rPr>
                <w:rFonts w:ascii="Times New Roman" w:hAnsi="Times New Roman"/>
                <w:lang w:val="hr-HR"/>
              </w:rPr>
              <w:t>, slikovito mišljenje, vještin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3C624B">
              <w:rPr>
                <w:rFonts w:ascii="Times New Roman" w:hAnsi="Times New Roman"/>
                <w:lang w:val="hr-HR"/>
              </w:rPr>
              <w:t xml:space="preserve"> rečeničnoga govora, </w:t>
            </w:r>
            <w:r>
              <w:rPr>
                <w:rFonts w:ascii="Times New Roman" w:hAnsi="Times New Roman"/>
                <w:lang w:val="hr-HR"/>
              </w:rPr>
              <w:t>obogaćuje se</w:t>
            </w:r>
            <w:r w:rsidR="003C624B">
              <w:rPr>
                <w:rFonts w:ascii="Times New Roman" w:hAnsi="Times New Roman"/>
                <w:lang w:val="hr-HR"/>
              </w:rPr>
              <w:t xml:space="preserve"> rječnik</w:t>
            </w:r>
            <w:r>
              <w:rPr>
                <w:rFonts w:ascii="Times New Roman" w:hAnsi="Times New Roman"/>
                <w:lang w:val="hr-HR"/>
              </w:rPr>
              <w:t xml:space="preserve"> i</w:t>
            </w:r>
            <w:r w:rsidR="0087439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uvježbava se</w:t>
            </w:r>
            <w:r w:rsidR="0087439D">
              <w:rPr>
                <w:rFonts w:ascii="Times New Roman" w:hAnsi="Times New Roman"/>
                <w:lang w:val="hr-HR"/>
              </w:rPr>
              <w:t xml:space="preserve"> mijenjanje</w:t>
            </w:r>
            <w:r w:rsidR="003C624B">
              <w:rPr>
                <w:rFonts w:ascii="Times New Roman" w:hAnsi="Times New Roman"/>
                <w:lang w:val="hr-HR"/>
              </w:rPr>
              <w:t xml:space="preserve"> gledišta.</w:t>
            </w:r>
          </w:p>
          <w:p w:rsidR="004414C1" w:rsidRPr="00EB11ED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</w:pPr>
            <w:r w:rsidRPr="00EB11ED"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  <w:t xml:space="preserve">najava </w:t>
            </w:r>
          </w:p>
          <w:p w:rsidR="004414C1" w:rsidRPr="00AC5B84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uputa za rad 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– p</w:t>
            </w:r>
            <w:r w:rsidR="0087439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otrebno je p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onovi</w:t>
            </w:r>
            <w:r w:rsidR="0087439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ti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pravila pisanja pripovjednih tekstova, da</w:t>
            </w:r>
            <w:r w:rsidR="0087439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ti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upute, obja</w:t>
            </w:r>
            <w:r w:rsidR="0087439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sniti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pojedine smjernice ako je potrebno</w:t>
            </w:r>
          </w:p>
          <w:p w:rsidR="004414C1" w:rsidRPr="00AC5B84" w:rsidRDefault="004414C1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</w:p>
          <w:p w:rsidR="004414C1" w:rsidRPr="00AC5B84" w:rsidRDefault="0087439D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Moguće teme su</w:t>
            </w:r>
            <w:r w:rsidR="004414C1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:</w:t>
            </w:r>
          </w:p>
          <w:p w:rsidR="004414C1" w:rsidRDefault="00FF4DCD" w:rsidP="00FF4DCD">
            <w:pPr>
              <w:pStyle w:val="Razrada"/>
              <w:numPr>
                <w:ilvl w:val="0"/>
                <w:numId w:val="10"/>
              </w:numPr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DF72C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Djevojčica bez kišobrana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(stvaralačko prepričavanje s promjenom gledišta)</w:t>
            </w:r>
          </w:p>
          <w:p w:rsidR="00FF4DCD" w:rsidRDefault="00FF4DCD" w:rsidP="00FF4DCD">
            <w:pPr>
              <w:pStyle w:val="Razrada"/>
              <w:numPr>
                <w:ilvl w:val="0"/>
                <w:numId w:val="10"/>
              </w:numPr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DF72C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Knjiga je čarolija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(stvaralačko prepričavanje s promjenom gledišta; prema ulomku iz čitanke autorice Melite Rundek)</w:t>
            </w:r>
          </w:p>
          <w:p w:rsidR="00FF4DCD" w:rsidRDefault="00DF72C6" w:rsidP="00FF4DCD">
            <w:pPr>
              <w:pStyle w:val="Razrada"/>
              <w:numPr>
                <w:ilvl w:val="0"/>
                <w:numId w:val="10"/>
              </w:numPr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DF72C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Pogled tužnog</w:t>
            </w:r>
            <w:r w:rsidR="0087439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a</w:t>
            </w:r>
            <w:r w:rsidRPr="00DF72C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 xml:space="preserve"> dječaka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(stvaralačko prepričavanje s promjenom gledišta; prema ulomku iz čitanke autora Božidara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Prosenjaka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)</w:t>
            </w:r>
          </w:p>
          <w:p w:rsidR="00840A54" w:rsidRDefault="00840A54" w:rsidP="00FF4DCD">
            <w:pPr>
              <w:pStyle w:val="Razrada"/>
              <w:numPr>
                <w:ilvl w:val="0"/>
                <w:numId w:val="10"/>
              </w:numPr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Kap dobrote</w:t>
            </w:r>
          </w:p>
          <w:p w:rsidR="00840A54" w:rsidRDefault="00840A54" w:rsidP="00FF4DCD">
            <w:pPr>
              <w:pStyle w:val="Razrada"/>
              <w:numPr>
                <w:ilvl w:val="0"/>
                <w:numId w:val="10"/>
              </w:numPr>
              <w:tabs>
                <w:tab w:val="left" w:pos="745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</w:pPr>
            <w:r w:rsidRPr="00840A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Događaj kojim se ponosim</w:t>
            </w:r>
          </w:p>
          <w:p w:rsidR="004414C1" w:rsidRPr="006359A1" w:rsidRDefault="00840A54" w:rsidP="004414C1">
            <w:pPr>
              <w:pStyle w:val="Razrada"/>
              <w:numPr>
                <w:ilvl w:val="0"/>
                <w:numId w:val="10"/>
              </w:numPr>
              <w:tabs>
                <w:tab w:val="left" w:pos="745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U životu se treba radovati malim stvarima</w:t>
            </w:r>
            <w:r w:rsidR="0087439D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hr-HR"/>
              </w:rPr>
              <w:t xml:space="preserve"> </w:t>
            </w:r>
          </w:p>
          <w:p w:rsidR="004414C1" w:rsidRPr="00AC5B84" w:rsidRDefault="004414C1" w:rsidP="004414C1">
            <w:pPr>
              <w:pStyle w:val="Razrada"/>
              <w:tabs>
                <w:tab w:val="left" w:pos="250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ab/>
            </w:r>
          </w:p>
          <w:p w:rsidR="004414C1" w:rsidRPr="00EB11ED" w:rsidRDefault="00260D97" w:rsidP="004414C1">
            <w:pPr>
              <w:pStyle w:val="Razrada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hr-HR"/>
              </w:rPr>
            </w:pPr>
            <w:r w:rsidRPr="00EB11E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>Glavni dio sata</w:t>
            </w:r>
            <w:r w:rsidR="0087439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 xml:space="preserve"> </w:t>
            </w:r>
            <w:r w:rsidR="0087439D">
              <w:rPr>
                <w:rFonts w:ascii="Times New Roman" w:hAnsi="Times New Roman"/>
              </w:rPr>
              <w:t>–</w:t>
            </w:r>
            <w:r w:rsidRPr="00EB11E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 xml:space="preserve"> </w:t>
            </w:r>
            <w:r w:rsidR="004414C1" w:rsidRPr="00EB11E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>pisan</w:t>
            </w:r>
            <w:r w:rsidR="0087439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>a</w:t>
            </w:r>
            <w:r w:rsidR="004414C1" w:rsidRPr="00EB11E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 xml:space="preserve"> vježb</w:t>
            </w:r>
            <w:r w:rsidR="0087439D">
              <w:rPr>
                <w:rFonts w:ascii="Times New Roman" w:hAnsi="Times New Roman" w:cs="Times New Roman"/>
                <w:b/>
                <w:color w:val="660066"/>
                <w:sz w:val="24"/>
                <w:szCs w:val="24"/>
                <w:lang w:val="hr-HR"/>
              </w:rPr>
              <w:t>a</w:t>
            </w:r>
            <w:r w:rsidR="004414C1" w:rsidRPr="00EB11ED">
              <w:rPr>
                <w:rFonts w:ascii="Times New Roman" w:hAnsi="Times New Roman" w:cs="Times New Roman"/>
                <w:b/>
                <w:color w:val="005400"/>
                <w:sz w:val="24"/>
                <w:szCs w:val="24"/>
                <w:lang w:val="hr-HR"/>
              </w:rPr>
              <w:t xml:space="preserve"> </w:t>
            </w:r>
          </w:p>
          <w:p w:rsidR="004414C1" w:rsidRPr="00AC5B84" w:rsidRDefault="004414C1" w:rsidP="004414C1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učenička priprema – prema </w:t>
            </w:r>
            <w:r w:rsidRPr="00BE204D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hr-HR"/>
              </w:rPr>
              <w:t>motivacijskim listićima</w:t>
            </w:r>
            <w:r w:rsidR="00BE204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>(u prilogu)</w:t>
            </w:r>
          </w:p>
          <w:p w:rsidR="004414C1" w:rsidRDefault="004414C1" w:rsidP="00BE204D">
            <w:pPr>
              <w:pStyle w:val="Razrad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pisanje zadane vježbe 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– učenici </w:t>
            </w:r>
            <w:r w:rsidR="00BE204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uz upute </w:t>
            </w:r>
            <w:r w:rsidR="006359A1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i smjernice </w:t>
            </w:r>
            <w:r w:rsidR="00BE204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na motivacijskom</w:t>
            </w:r>
            <w:r w:rsidR="005150B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e</w:t>
            </w:r>
            <w:r w:rsidR="00BE204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 listiću </w:t>
            </w:r>
            <w:r w:rsidR="00F876F3" w:rsidRPr="00AC5B84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 xml:space="preserve">samostalno pišu </w:t>
            </w:r>
            <w:r w:rsidR="00BE204D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bilješke koje pot</w:t>
            </w:r>
            <w:r w:rsidR="006359A1"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om oblikuju u pripovjedni tekst</w:t>
            </w:r>
          </w:p>
          <w:p w:rsidR="00525D0A" w:rsidRDefault="00525D0A" w:rsidP="004414C1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  <w:t>govorna vježba – učenici usmeno prepričavaju svoj uradak mijenjajući gledište</w:t>
            </w:r>
          </w:p>
          <w:p w:rsidR="00F876F3" w:rsidRPr="00AC5B84" w:rsidRDefault="00F876F3" w:rsidP="006359A1">
            <w:pPr>
              <w:pStyle w:val="Razrada"/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</w:p>
          <w:p w:rsidR="00525D0A" w:rsidRPr="00EB11ED" w:rsidRDefault="00262F1B" w:rsidP="00525D0A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EB11ED"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  <w:r w:rsidR="00F876F3" w:rsidRPr="00EB11ED"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41BD3" w:rsidRPr="00EB11ED"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  <w:t>–</w:t>
            </w:r>
            <w:r w:rsidR="00F876F3" w:rsidRPr="00EB11ED"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  <w:t xml:space="preserve"> zaključak</w:t>
            </w:r>
          </w:p>
          <w:p w:rsidR="00641BD3" w:rsidRPr="00EB11ED" w:rsidRDefault="0087439D" w:rsidP="00641BD3">
            <w:pPr>
              <w:pStyle w:val="ListParagraph"/>
              <w:numPr>
                <w:ilvl w:val="0"/>
                <w:numId w:val="12"/>
              </w:num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="004414C1" w:rsidRPr="00EB11ED">
              <w:rPr>
                <w:rFonts w:ascii="Times New Roman" w:hAnsi="Times New Roman"/>
                <w:sz w:val="24"/>
                <w:szCs w:val="24"/>
                <w:lang w:val="hr-HR"/>
              </w:rPr>
              <w:t>ažimanje spoznaja stečenih tijekom vježbe</w:t>
            </w:r>
          </w:p>
          <w:p w:rsidR="00641BD3" w:rsidRPr="00EB11ED" w:rsidRDefault="0087439D" w:rsidP="00EB11E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B11ED">
              <w:rPr>
                <w:rFonts w:ascii="Times New Roman" w:hAnsi="Times New Roman"/>
                <w:b/>
                <w:lang w:val="hr-HR"/>
              </w:rPr>
              <w:t xml:space="preserve">Drugi </w:t>
            </w:r>
            <w:r w:rsidR="00262F1B" w:rsidRPr="00EB11ED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EB11ED">
              <w:rPr>
                <w:rFonts w:ascii="Times New Roman" w:hAnsi="Times New Roman"/>
                <w:b/>
                <w:lang w:val="hr-HR"/>
              </w:rPr>
              <w:t>– pisanje školske zadaće</w:t>
            </w:r>
          </w:p>
          <w:p w:rsidR="00260D97" w:rsidRPr="0087439D" w:rsidRDefault="00260D97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>Uvodni dio – priprava</w:t>
            </w:r>
          </w:p>
          <w:p w:rsidR="00F27611" w:rsidRDefault="0087439D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podsjeća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učenike na pravila zapisi</w:t>
            </w:r>
            <w:r w:rsidR="00525D0A">
              <w:rPr>
                <w:rFonts w:ascii="Times New Roman" w:hAnsi="Times New Roman"/>
                <w:lang w:val="hr-HR"/>
              </w:rPr>
              <w:t xml:space="preserve">vanja svojih uradaka </w:t>
            </w:r>
            <w:r w:rsidR="00BE204D">
              <w:rPr>
                <w:rFonts w:ascii="Times New Roman" w:hAnsi="Times New Roman"/>
                <w:lang w:val="hr-HR"/>
              </w:rPr>
              <w:t xml:space="preserve">u </w:t>
            </w:r>
            <w:r w:rsidR="00525D0A">
              <w:rPr>
                <w:rFonts w:ascii="Times New Roman" w:hAnsi="Times New Roman"/>
                <w:lang w:val="hr-HR"/>
              </w:rPr>
              <w:t>zadaćnicu (zapisati priču mijenjajući gledište, kao osoba koja sudjeluje u događaju)</w:t>
            </w:r>
            <w:r>
              <w:rPr>
                <w:rFonts w:ascii="Times New Roman" w:hAnsi="Times New Roman"/>
                <w:lang w:val="hr-HR"/>
              </w:rPr>
              <w:t>. Učenici</w:t>
            </w:r>
            <w:r w:rsidR="00525D0A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 pomoću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uput</w:t>
            </w:r>
            <w:r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a</w:t>
            </w:r>
            <w:r w:rsidR="00BE204D" w:rsidRPr="00BE204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 xml:space="preserve"> za pisanje zadaće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>(u prilogu)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lang w:val="hr-HR"/>
              </w:rPr>
              <w:t xml:space="preserve"> </w:t>
            </w:r>
            <w:r w:rsidR="00BE204D">
              <w:rPr>
                <w:rFonts w:ascii="Times New Roman" w:hAnsi="Times New Roman"/>
                <w:lang w:val="hr-HR"/>
              </w:rPr>
              <w:t xml:space="preserve">rade plan pisanja, 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po potrebi </w:t>
            </w:r>
            <w:r w:rsidR="0000507C">
              <w:rPr>
                <w:rFonts w:ascii="Times New Roman" w:hAnsi="Times New Roman"/>
                <w:lang w:val="hr-HR"/>
              </w:rPr>
              <w:t>se služe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pravopis</w:t>
            </w:r>
            <w:r w:rsidR="0000507C">
              <w:rPr>
                <w:rFonts w:ascii="Times New Roman" w:hAnsi="Times New Roman"/>
                <w:lang w:val="hr-HR"/>
              </w:rPr>
              <w:t>om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i rječnik</w:t>
            </w:r>
            <w:r w:rsidR="0000507C">
              <w:rPr>
                <w:rFonts w:ascii="Times New Roman" w:hAnsi="Times New Roman"/>
                <w:lang w:val="hr-HR"/>
              </w:rPr>
              <w:t>om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hrvatskoga jezika.</w:t>
            </w:r>
          </w:p>
          <w:p w:rsidR="00260D97" w:rsidRPr="0087439D" w:rsidRDefault="00260D97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 xml:space="preserve">Glavni dio sata </w:t>
            </w:r>
            <w:r w:rsidR="0087439D">
              <w:rPr>
                <w:rFonts w:ascii="Times New Roman" w:hAnsi="Times New Roman"/>
              </w:rPr>
              <w:t>–</w:t>
            </w: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 xml:space="preserve"> pisan</w:t>
            </w:r>
            <w:r w:rsidR="0087439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>a</w:t>
            </w: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 xml:space="preserve"> vježb</w:t>
            </w:r>
            <w:r w:rsidR="0087439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>a</w:t>
            </w:r>
            <w:r w:rsidRPr="00EB11ED">
              <w:rPr>
                <w:rFonts w:ascii="Times New Roman" w:hAnsi="Times New Roman"/>
                <w:b/>
                <w:color w:val="005400"/>
                <w:sz w:val="24"/>
                <w:szCs w:val="24"/>
                <w:lang w:val="hr-HR"/>
              </w:rPr>
              <w:t xml:space="preserve"> </w:t>
            </w:r>
          </w:p>
          <w:p w:rsidR="00F27611" w:rsidRPr="00641BD3" w:rsidRDefault="00262F1B" w:rsidP="006359A1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641BD3">
              <w:rPr>
                <w:rFonts w:ascii="Times New Roman" w:hAnsi="Times New Roman"/>
                <w:lang w:val="hr-HR"/>
              </w:rPr>
              <w:t xml:space="preserve">Učenici samostalno </w:t>
            </w:r>
            <w:r w:rsidR="00CD6895" w:rsidRPr="00641BD3">
              <w:rPr>
                <w:rFonts w:ascii="Times New Roman" w:hAnsi="Times New Roman"/>
                <w:lang w:val="hr-HR"/>
              </w:rPr>
              <w:t>pišu sastavak na zadanu temu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(slobodno pišu na poleđinu listića s uputama, a zatim uredno prepišu u zadaćnicu</w:t>
            </w:r>
            <w:r w:rsidR="006359A1">
              <w:rPr>
                <w:rFonts w:ascii="Times New Roman" w:hAnsi="Times New Roman"/>
                <w:color w:val="404040" w:themeColor="text1" w:themeTint="BF"/>
                <w:lang w:val="hr-HR"/>
              </w:rPr>
              <w:t xml:space="preserve"> vodeći računa o vremenu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)</w:t>
            </w:r>
            <w:r w:rsidR="00BE204D" w:rsidRPr="00BE204D">
              <w:rPr>
                <w:rFonts w:ascii="Times New Roman" w:hAnsi="Times New Roman"/>
                <w:lang w:val="hr-HR"/>
              </w:rPr>
              <w:t>.</w:t>
            </w:r>
          </w:p>
          <w:p w:rsidR="00262F1B" w:rsidRPr="00EB11ED" w:rsidRDefault="00262F1B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EB11ED"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F27611" w:rsidRDefault="0087439D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Učenike treba upozoriti da završavaju s pisanjem.</w:t>
            </w:r>
            <w:r w:rsidR="00262F1B" w:rsidRPr="00641BD3">
              <w:rPr>
                <w:rFonts w:ascii="Times New Roman" w:hAnsi="Times New Roman"/>
                <w:lang w:val="hr-HR"/>
              </w:rPr>
              <w:t xml:space="preserve"> Neposredno prije kraja sata učenici predaju svoje zadaćnice.</w:t>
            </w:r>
          </w:p>
          <w:p w:rsidR="00EB11ED" w:rsidRDefault="00EB11ED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EB11ED" w:rsidRPr="00641BD3" w:rsidRDefault="00EB11ED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41BD3" w:rsidRPr="00EB11ED" w:rsidRDefault="0087439D" w:rsidP="00EB11E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 xml:space="preserve">Treći </w:t>
            </w:r>
            <w:r w:rsidR="00260D97" w:rsidRPr="00EB11ED">
              <w:rPr>
                <w:rFonts w:ascii="Times New Roman" w:hAnsi="Times New Roman"/>
                <w:b/>
                <w:lang w:val="hr-HR"/>
              </w:rPr>
              <w:t>sat – ispravak i raščlamba školske zadaće</w:t>
            </w:r>
          </w:p>
          <w:p w:rsidR="00260D97" w:rsidRPr="0087439D" w:rsidRDefault="00260D97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 xml:space="preserve">Uvodni dio </w:t>
            </w:r>
          </w:p>
          <w:p w:rsidR="006359A1" w:rsidRPr="00AC5B84" w:rsidRDefault="00641BD3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</w:t>
            </w:r>
            <w:r w:rsidR="005150BD">
              <w:rPr>
                <w:rFonts w:ascii="Times New Roman" w:hAnsi="Times New Roman"/>
                <w:lang w:val="hr-HR"/>
              </w:rPr>
              <w:t>dobivaju</w:t>
            </w:r>
            <w:r>
              <w:rPr>
                <w:rFonts w:ascii="Times New Roman" w:hAnsi="Times New Roman"/>
                <w:lang w:val="hr-HR"/>
              </w:rPr>
              <w:t xml:space="preserve"> na uvid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ispravljene školske zadaće. </w:t>
            </w:r>
            <w:r>
              <w:rPr>
                <w:rFonts w:ascii="Times New Roman" w:hAnsi="Times New Roman"/>
                <w:lang w:val="hr-HR"/>
              </w:rPr>
              <w:t xml:space="preserve">Zadatak im je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pogledati svoje radove, uočiti pogreške i </w:t>
            </w:r>
            <w:r w:rsidR="009309F0" w:rsidRPr="00AC5B84">
              <w:rPr>
                <w:rFonts w:ascii="Times New Roman" w:hAnsi="Times New Roman"/>
                <w:lang w:val="hr-HR"/>
              </w:rPr>
              <w:t>pripremiti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 se za pisanje ispravka.</w:t>
            </w:r>
          </w:p>
          <w:p w:rsidR="00260D97" w:rsidRPr="00EB11ED" w:rsidRDefault="00260D97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B11ED">
              <w:rPr>
                <w:rFonts w:ascii="Times New Roman" w:hAnsi="Times New Roman"/>
                <w:b/>
                <w:color w:val="660066"/>
                <w:sz w:val="24"/>
                <w:szCs w:val="24"/>
                <w:lang w:val="hr-HR"/>
              </w:rPr>
              <w:t>Glavni dio sata</w:t>
            </w:r>
            <w:r w:rsidRPr="00EB11ED">
              <w:rPr>
                <w:rFonts w:ascii="Times New Roman" w:hAnsi="Times New Roman"/>
                <w:lang w:val="hr-HR"/>
              </w:rPr>
              <w:t xml:space="preserve"> </w:t>
            </w:r>
          </w:p>
          <w:p w:rsidR="00262F1B" w:rsidRPr="00AC5B84" w:rsidRDefault="0087439D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d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ijeli učenicima listić s tablicom u kojoj se nalaze najčešće učeničke pogreške. Učenici upisuju pogreške u </w:t>
            </w:r>
            <w:r w:rsidR="005F76EB">
              <w:rPr>
                <w:rFonts w:ascii="Times New Roman" w:hAnsi="Times New Roman"/>
                <w:lang w:val="hr-HR"/>
              </w:rPr>
              <w:t>odgovarajući stupac</w:t>
            </w:r>
            <w:r w:rsidR="00262F1B" w:rsidRPr="00AC5B84">
              <w:rPr>
                <w:rFonts w:ascii="Times New Roman" w:hAnsi="Times New Roman"/>
                <w:lang w:val="hr-HR"/>
              </w:rPr>
              <w:t>. Prepisuju riječ onako kako su je oni napisali, a zatim pišu kako bi se riječ trebala pisati ispravno. Tablicu lijepe u bilježnicu.</w:t>
            </w:r>
          </w:p>
          <w:p w:rsidR="00262F1B" w:rsidRPr="00AC5B84" w:rsidRDefault="0087439D" w:rsidP="0001620D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zatim</w:t>
            </w:r>
            <w:r w:rsidR="002E06DC" w:rsidRPr="00AC5B84">
              <w:rPr>
                <w:rFonts w:ascii="Times New Roman" w:hAnsi="Times New Roman"/>
                <w:lang w:val="hr-HR"/>
              </w:rPr>
              <w:t xml:space="preserve"> pišu ispravak </w:t>
            </w:r>
            <w:r w:rsidR="00262F1B" w:rsidRPr="00AC5B84">
              <w:rPr>
                <w:rFonts w:ascii="Times New Roman" w:hAnsi="Times New Roman"/>
                <w:lang w:val="hr-HR"/>
              </w:rPr>
              <w:t>školske zadaće na desnu stran</w:t>
            </w:r>
            <w:r>
              <w:rPr>
                <w:rFonts w:ascii="Times New Roman" w:hAnsi="Times New Roman"/>
                <w:lang w:val="hr-HR"/>
              </w:rPr>
              <w:t>ic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 xml:space="preserve">u </w:t>
            </w:r>
            <w:r w:rsidR="00262F1B" w:rsidRPr="00AC5B84">
              <w:rPr>
                <w:rFonts w:ascii="Times New Roman" w:hAnsi="Times New Roman"/>
                <w:lang w:val="hr-HR"/>
              </w:rPr>
              <w:t>zadaćnic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. </w:t>
            </w:r>
          </w:p>
          <w:p w:rsidR="00260D97" w:rsidRPr="00EB11ED" w:rsidRDefault="00260D97" w:rsidP="00260D97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EB11ED">
              <w:rPr>
                <w:rFonts w:ascii="Times New Roman" w:eastAsia="Times New Roman" w:hAnsi="Times New Roman"/>
                <w:b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262F1B" w:rsidRPr="00AC5B84" w:rsidRDefault="00262F1B" w:rsidP="00641BD3">
            <w:pPr>
              <w:shd w:val="clear" w:color="auto" w:fill="F8FAF4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>Nekoliko učenika čita svoje radove</w:t>
            </w:r>
            <w:r w:rsidR="00641BD3">
              <w:rPr>
                <w:rFonts w:ascii="Times New Roman" w:hAnsi="Times New Roman"/>
                <w:lang w:val="hr-HR"/>
              </w:rPr>
              <w:t xml:space="preserve">, zatim ih </w:t>
            </w:r>
            <w:proofErr w:type="spellStart"/>
            <w:r w:rsidR="00641BD3">
              <w:rPr>
                <w:rFonts w:ascii="Times New Roman" w:hAnsi="Times New Roman"/>
                <w:lang w:val="hr-HR"/>
              </w:rPr>
              <w:t>samovrednuju</w:t>
            </w:r>
            <w:proofErr w:type="spellEnd"/>
            <w:r w:rsidR="00641BD3">
              <w:rPr>
                <w:rFonts w:ascii="Times New Roman" w:hAnsi="Times New Roman"/>
                <w:lang w:val="hr-HR"/>
              </w:rPr>
              <w:t xml:space="preserve"> i vrednuju, postavljaju pitanja i odgovaraju, i</w:t>
            </w:r>
            <w:r w:rsidR="0000507C">
              <w:rPr>
                <w:rFonts w:ascii="Times New Roman" w:hAnsi="Times New Roman"/>
                <w:lang w:val="hr-HR"/>
              </w:rPr>
              <w:t>skazuju</w:t>
            </w:r>
            <w:r w:rsidR="00641BD3">
              <w:rPr>
                <w:rFonts w:ascii="Times New Roman" w:hAnsi="Times New Roman"/>
                <w:lang w:val="hr-HR"/>
              </w:rPr>
              <w:t xml:space="preserve"> svoje mišljenje o pisanim radovima.</w:t>
            </w:r>
          </w:p>
        </w:tc>
      </w:tr>
      <w:tr w:rsidR="009309F0" w:rsidRPr="00AC5B84" w:rsidTr="00ED20D1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</w:tcPr>
          <w:p w:rsidR="009309F0" w:rsidRPr="00AC5B84" w:rsidRDefault="009309F0">
            <w:pPr>
              <w:pStyle w:val="NoSpacing"/>
              <w:spacing w:line="276" w:lineRule="auto"/>
              <w:rPr>
                <w:b/>
                <w:shd w:val="clear" w:color="auto" w:fill="F2F2F2"/>
                <w:lang w:val="hr-HR"/>
              </w:rPr>
            </w:pPr>
            <w:r w:rsidRPr="00AC5B84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309F0" w:rsidRPr="00AC5B84" w:rsidRDefault="005150BD" w:rsidP="007213CA">
            <w:pPr>
              <w:pStyle w:val="NoSpacing"/>
              <w:spacing w:line="276" w:lineRule="auto"/>
              <w:rPr>
                <w:lang w:val="hr-HR"/>
              </w:rPr>
            </w:pPr>
            <w:r>
              <w:rPr>
                <w:rFonts w:cs="Calibri"/>
                <w:lang w:val="hr-HR"/>
              </w:rPr>
              <w:t>̶</w:t>
            </w:r>
            <w:r>
              <w:rPr>
                <w:lang w:val="hr-HR"/>
              </w:rPr>
              <w:t xml:space="preserve">  u</w:t>
            </w:r>
            <w:r w:rsidR="0000507C">
              <w:rPr>
                <w:lang w:val="hr-HR"/>
              </w:rPr>
              <w:t xml:space="preserve">čenici </w:t>
            </w:r>
            <w:r w:rsidR="007213CA" w:rsidRPr="00AC5B84">
              <w:rPr>
                <w:lang w:val="hr-HR"/>
              </w:rPr>
              <w:t>aktivno sluša</w:t>
            </w:r>
            <w:r w:rsidR="0000507C"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>; slijed</w:t>
            </w:r>
            <w:r w:rsidR="0000507C">
              <w:rPr>
                <w:lang w:val="hr-HR"/>
              </w:rPr>
              <w:t>e</w:t>
            </w:r>
            <w:r w:rsidR="007213CA" w:rsidRPr="00AC5B84">
              <w:rPr>
                <w:lang w:val="hr-HR"/>
              </w:rPr>
              <w:t xml:space="preserve"> upute; piš</w:t>
            </w:r>
            <w:r w:rsidR="0000507C"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bilješke i plan pisanja; piš</w:t>
            </w:r>
            <w:r w:rsidR="0000507C"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tekst trodijelne strukture; služ</w:t>
            </w:r>
            <w:r w:rsidR="0000507C">
              <w:rPr>
                <w:lang w:val="hr-HR"/>
              </w:rPr>
              <w:t>e</w:t>
            </w:r>
            <w:r w:rsidR="007213CA" w:rsidRPr="00AC5B84">
              <w:rPr>
                <w:lang w:val="hr-HR"/>
              </w:rPr>
              <w:t xml:space="preserve"> se rječnikom i pravopisnim priručnikom; predlaž</w:t>
            </w:r>
            <w:r w:rsidR="0000507C"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teme za školsku zadaću; uočava</w:t>
            </w:r>
            <w:r w:rsidR="0000507C"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 xml:space="preserve"> i ispravlja</w:t>
            </w:r>
            <w:r w:rsidR="0000507C"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 xml:space="preserve"> pogreške; kritički promišlja</w:t>
            </w:r>
            <w:r w:rsidR="0000507C"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 xml:space="preserve"> i vrednuj</w:t>
            </w:r>
            <w:r w:rsidR="0000507C"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svoje i radove drugih učenika</w:t>
            </w:r>
          </w:p>
        </w:tc>
      </w:tr>
      <w:tr w:rsidR="00262F1B" w:rsidRPr="00AC5B84" w:rsidTr="00ED20D1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62F1B" w:rsidRPr="00AC5B84" w:rsidRDefault="0000507C" w:rsidP="007213CA">
            <w:pPr>
              <w:pStyle w:val="NoSpacing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n</w:t>
            </w:r>
            <w:r w:rsidR="00262F1B" w:rsidRPr="00AC5B84">
              <w:rPr>
                <w:b/>
                <w:lang w:val="hr-HR"/>
              </w:rPr>
              <w:t>astavni listić, ploča i kreda, Hrvatski p</w:t>
            </w:r>
            <w:r w:rsidR="007213CA" w:rsidRPr="00AC5B84">
              <w:rPr>
                <w:b/>
                <w:lang w:val="hr-HR"/>
              </w:rPr>
              <w:t>ravopis, bilježnica, zadaćnica</w:t>
            </w:r>
            <w:r>
              <w:rPr>
                <w:b/>
                <w:lang w:val="hr-HR"/>
              </w:rPr>
              <w:t>;</w:t>
            </w:r>
            <w:r w:rsidR="007213CA" w:rsidRPr="00AC5B84">
              <w:rPr>
                <w:b/>
                <w:lang w:val="hr-HR"/>
              </w:rPr>
              <w:t xml:space="preserve"> </w:t>
            </w:r>
            <w:proofErr w:type="spellStart"/>
            <w:r w:rsidR="007213CA" w:rsidRPr="00AC5B84">
              <w:rPr>
                <w:b/>
                <w:lang w:val="hr-HR"/>
              </w:rPr>
              <w:t>Listeš</w:t>
            </w:r>
            <w:proofErr w:type="spellEnd"/>
            <w:r w:rsidR="007213CA" w:rsidRPr="00AC5B84">
              <w:rPr>
                <w:b/>
                <w:lang w:val="hr-HR"/>
              </w:rPr>
              <w:t xml:space="preserve">, Srećko, </w:t>
            </w:r>
            <w:r w:rsidR="00262F1B" w:rsidRPr="00AC5B84">
              <w:rPr>
                <w:b/>
                <w:lang w:val="hr-HR"/>
              </w:rPr>
              <w:t xml:space="preserve">Grubišić Belina, Linda, </w:t>
            </w:r>
            <w:r w:rsidR="00262F1B" w:rsidRPr="00AC5B84">
              <w:rPr>
                <w:b/>
                <w:i/>
                <w:lang w:val="hr-HR"/>
              </w:rPr>
              <w:t>Kompetencijski pristup nastavi Hrvatskoga jezik</w:t>
            </w:r>
            <w:r w:rsidR="00262F1B" w:rsidRPr="00AC5B84">
              <w:rPr>
                <w:b/>
                <w:lang w:val="hr-HR"/>
              </w:rPr>
              <w:t>a</w:t>
            </w:r>
            <w:r>
              <w:rPr>
                <w:b/>
                <w:lang w:val="hr-HR"/>
              </w:rPr>
              <w:t>;</w:t>
            </w:r>
            <w:r w:rsidR="00262F1B" w:rsidRPr="00AC5B84">
              <w:rPr>
                <w:b/>
                <w:lang w:val="hr-HR"/>
              </w:rPr>
              <w:t xml:space="preserve"> Češi Marijana, </w:t>
            </w:r>
            <w:r w:rsidR="00262F1B" w:rsidRPr="00AC5B84">
              <w:rPr>
                <w:b/>
                <w:i/>
                <w:lang w:val="hr-HR"/>
              </w:rPr>
              <w:t>Stvaranje pisanjem</w:t>
            </w:r>
          </w:p>
        </w:tc>
      </w:tr>
      <w:tr w:rsidR="00262F1B" w:rsidRPr="00AC5B84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Prijedlog prilagodbe  </w:t>
            </w:r>
          </w:p>
        </w:tc>
      </w:tr>
      <w:tr w:rsidR="00262F1B" w:rsidRPr="00AC5B84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62F1B" w:rsidRPr="00AC5B84" w:rsidRDefault="00262F1B">
            <w:pPr>
              <w:pStyle w:val="NoSpacing"/>
              <w:spacing w:line="276" w:lineRule="auto"/>
              <w:jc w:val="both"/>
              <w:rPr>
                <w:rFonts w:asciiTheme="minorHAnsi" w:hAnsiTheme="minorHAnsi"/>
                <w:lang w:val="hr-HR"/>
              </w:rPr>
            </w:pPr>
            <w:r w:rsidRPr="00AC5B84">
              <w:rPr>
                <w:rFonts w:asciiTheme="minorHAnsi" w:hAnsiTheme="minorHAnsi"/>
                <w:lang w:val="hr-HR"/>
              </w:rPr>
              <w:t>a)</w:t>
            </w:r>
            <w:r w:rsidR="00ED20D1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Pr="00AC5B84">
              <w:rPr>
                <w:rFonts w:asciiTheme="minorHAnsi" w:hAnsiTheme="minorHAnsi"/>
                <w:lang w:val="hr-HR"/>
              </w:rPr>
              <w:t xml:space="preserve">Darovitim učenicima </w:t>
            </w:r>
            <w:r w:rsidR="0000507C">
              <w:rPr>
                <w:rFonts w:asciiTheme="minorHAnsi" w:hAnsiTheme="minorHAnsi"/>
                <w:lang w:val="hr-HR"/>
              </w:rPr>
              <w:t xml:space="preserve">učitelj </w:t>
            </w:r>
            <w:r w:rsidRPr="00AC5B84">
              <w:rPr>
                <w:rFonts w:asciiTheme="minorHAnsi" w:hAnsiTheme="minorHAnsi"/>
                <w:lang w:val="hr-HR"/>
              </w:rPr>
              <w:t xml:space="preserve">može dati zadatak da za sat </w:t>
            </w:r>
            <w:r w:rsidR="00260D97" w:rsidRPr="00AC5B84">
              <w:rPr>
                <w:rFonts w:asciiTheme="minorHAnsi" w:hAnsiTheme="minorHAnsi"/>
                <w:lang w:val="hr-HR"/>
              </w:rPr>
              <w:t>izrade</w:t>
            </w:r>
            <w:r w:rsidRPr="00AC5B84">
              <w:rPr>
                <w:rFonts w:asciiTheme="minorHAnsi" w:hAnsiTheme="minorHAnsi"/>
                <w:lang w:val="hr-HR"/>
              </w:rPr>
              <w:t xml:space="preserve"> kartice za ostale učenike </w:t>
            </w:r>
            <w:r w:rsidR="009309F0" w:rsidRPr="00AC5B84">
              <w:rPr>
                <w:rFonts w:asciiTheme="minorHAnsi" w:hAnsiTheme="minorHAnsi"/>
                <w:lang w:val="hr-HR"/>
              </w:rPr>
              <w:t>u</w:t>
            </w:r>
            <w:r w:rsidRPr="00AC5B84">
              <w:rPr>
                <w:rFonts w:asciiTheme="minorHAnsi" w:hAnsiTheme="minorHAnsi"/>
                <w:lang w:val="hr-HR"/>
              </w:rPr>
              <w:t xml:space="preserve"> razred</w:t>
            </w:r>
            <w:r w:rsidR="009309F0" w:rsidRPr="00AC5B84">
              <w:rPr>
                <w:rFonts w:asciiTheme="minorHAnsi" w:hAnsiTheme="minorHAnsi"/>
                <w:lang w:val="hr-HR"/>
              </w:rPr>
              <w:t>u</w:t>
            </w:r>
            <w:r w:rsidR="00F4513B" w:rsidRPr="00AC5B84">
              <w:rPr>
                <w:rFonts w:asciiTheme="minorHAnsi" w:hAnsiTheme="minorHAnsi"/>
                <w:lang w:val="hr-HR"/>
              </w:rPr>
              <w:t xml:space="preserve">. Na karticama mogu </w:t>
            </w:r>
            <w:r w:rsidR="0000507C">
              <w:rPr>
                <w:rFonts w:asciiTheme="minorHAnsi" w:hAnsiTheme="minorHAnsi"/>
                <w:lang w:val="hr-HR"/>
              </w:rPr>
              <w:t xml:space="preserve">napisati </w:t>
            </w:r>
            <w:r w:rsidR="00F4513B" w:rsidRPr="00AC5B84">
              <w:rPr>
                <w:rFonts w:asciiTheme="minorHAnsi" w:hAnsiTheme="minorHAnsi"/>
                <w:lang w:val="hr-HR"/>
              </w:rPr>
              <w:t>savjet</w:t>
            </w:r>
            <w:r w:rsidR="0000507C">
              <w:rPr>
                <w:rFonts w:asciiTheme="minorHAnsi" w:hAnsiTheme="minorHAnsi"/>
                <w:lang w:val="hr-HR"/>
              </w:rPr>
              <w:t>e</w:t>
            </w:r>
            <w:r w:rsidR="00F4513B" w:rsidRPr="00AC5B84">
              <w:rPr>
                <w:rFonts w:asciiTheme="minorHAnsi" w:hAnsiTheme="minorHAnsi"/>
                <w:lang w:val="hr-HR"/>
              </w:rPr>
              <w:t xml:space="preserve"> za što uspješnije pisanje sastavka.</w:t>
            </w:r>
          </w:p>
          <w:p w:rsidR="00262F1B" w:rsidRPr="00AC5B84" w:rsidRDefault="00ED20D1" w:rsidP="009309F0">
            <w:pPr>
              <w:pStyle w:val="NoSpacing"/>
              <w:spacing w:line="276" w:lineRule="auto"/>
              <w:rPr>
                <w:rFonts w:asciiTheme="minorHAnsi" w:hAnsiTheme="minorHAnsi"/>
                <w:lang w:val="hr-HR"/>
              </w:rPr>
            </w:pPr>
            <w:r w:rsidRPr="00AC5B84">
              <w:rPr>
                <w:rFonts w:asciiTheme="minorHAnsi" w:hAnsiTheme="minorHAnsi"/>
                <w:lang w:val="hr-HR"/>
              </w:rPr>
              <w:t xml:space="preserve"> b) </w:t>
            </w:r>
            <w:r w:rsidR="00262F1B" w:rsidRPr="00AC5B84">
              <w:rPr>
                <w:rFonts w:asciiTheme="minorHAnsi" w:hAnsiTheme="minorHAnsi"/>
                <w:lang w:val="hr-HR"/>
              </w:rPr>
              <w:t>Učenicima s poteškoćama</w:t>
            </w:r>
            <w:r w:rsidR="00260D97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="0000507C">
              <w:rPr>
                <w:rFonts w:asciiTheme="minorHAnsi" w:hAnsiTheme="minorHAnsi"/>
                <w:lang w:val="hr-HR"/>
              </w:rPr>
              <w:t xml:space="preserve">učitelj </w:t>
            </w:r>
            <w:r w:rsidR="00B3233A" w:rsidRPr="00AC5B84">
              <w:rPr>
                <w:rFonts w:asciiTheme="minorHAnsi" w:hAnsiTheme="minorHAnsi"/>
                <w:lang w:val="hr-HR"/>
              </w:rPr>
              <w:t>daje nastavni listić koji se nalazi u prilogu. Do</w:t>
            </w:r>
            <w:r w:rsidR="009309F0" w:rsidRPr="00AC5B84">
              <w:rPr>
                <w:rFonts w:asciiTheme="minorHAnsi" w:hAnsiTheme="minorHAnsi"/>
                <w:lang w:val="hr-HR"/>
              </w:rPr>
              <w:t>pušta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im pisanje </w:t>
            </w:r>
            <w:r w:rsidR="009309F0" w:rsidRPr="00AC5B84">
              <w:rPr>
                <w:rFonts w:asciiTheme="minorHAnsi" w:hAnsiTheme="minorHAnsi"/>
                <w:lang w:val="hr-HR"/>
              </w:rPr>
              <w:t>sastavka na slobodno odabranu temu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prema uputama na nastavnom</w:t>
            </w:r>
            <w:r w:rsidR="009309F0" w:rsidRPr="00AC5B84">
              <w:rPr>
                <w:rFonts w:asciiTheme="minorHAnsi" w:hAnsiTheme="minorHAnsi"/>
                <w:lang w:val="hr-HR"/>
              </w:rPr>
              <w:t>e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listiću. Isti nastavni listić može</w:t>
            </w:r>
            <w:r w:rsidR="0000507C">
              <w:rPr>
                <w:rFonts w:asciiTheme="minorHAnsi" w:hAnsiTheme="minorHAnsi"/>
                <w:lang w:val="hr-HR"/>
              </w:rPr>
              <w:t xml:space="preserve"> se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="0000507C">
              <w:rPr>
                <w:rFonts w:asciiTheme="minorHAnsi" w:hAnsiTheme="minorHAnsi"/>
                <w:lang w:val="hr-HR"/>
              </w:rPr>
              <w:t>upotrijebiti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za sat priprave i za sat pisanja zadaće.</w:t>
            </w:r>
          </w:p>
        </w:tc>
      </w:tr>
      <w:tr w:rsidR="00262F1B" w:rsidRPr="00AC5B84" w:rsidTr="00ED20D1">
        <w:trPr>
          <w:trHeight w:val="918"/>
          <w:tblCellSpacing w:w="2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AC5B84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ED20D1" w:rsidRPr="00AC5B84" w:rsidRDefault="00ED20D1" w:rsidP="00ED20D1">
            <w:pPr>
              <w:spacing w:after="0"/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>Vrednovanje za učenje:</w:t>
            </w:r>
          </w:p>
          <w:p w:rsidR="00ED20D1" w:rsidRPr="00AC5B84" w:rsidRDefault="00EB11ED" w:rsidP="00ED20D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drawing>
                <wp:anchor distT="0" distB="0" distL="114300" distR="114300" simplePos="0" relativeHeight="251676672" behindDoc="0" locked="0" layoutInCell="1" allowOverlap="1" wp14:anchorId="7424AB4E" wp14:editId="3DCCB4B7">
                  <wp:simplePos x="0" y="0"/>
                  <wp:positionH relativeFrom="column">
                    <wp:posOffset>2811780</wp:posOffset>
                  </wp:positionH>
                  <wp:positionV relativeFrom="paragraph">
                    <wp:posOffset>20320</wp:posOffset>
                  </wp:positionV>
                  <wp:extent cx="2577541" cy="2219325"/>
                  <wp:effectExtent l="190500" t="190500" r="165735" b="161925"/>
                  <wp:wrapNone/>
                  <wp:docPr id="1" name="Slika 0" descr="Vrednovanje za učenje 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10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541" cy="221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11ED" w:rsidRDefault="0000507C" w:rsidP="00EB11E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p</w:t>
            </w:r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>raćenje učeničkih postignuća tijekom</w:t>
            </w:r>
          </w:p>
          <w:p w:rsidR="00EB11ED" w:rsidRDefault="00ED20D1" w:rsidP="00EB11E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EB11ED">
              <w:rPr>
                <w:rFonts w:ascii="Times New Roman" w:hAnsi="Times New Roman"/>
                <w:color w:val="000000"/>
                <w:lang w:val="hr-HR"/>
              </w:rPr>
              <w:t xml:space="preserve">učenja i poučavanja – pruža mogućnost </w:t>
            </w:r>
          </w:p>
          <w:p w:rsidR="00EB11ED" w:rsidRDefault="00ED20D1" w:rsidP="00EB11ED">
            <w:pPr>
              <w:pStyle w:val="ListParagraph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EB11ED">
              <w:rPr>
                <w:rFonts w:ascii="Times New Roman" w:hAnsi="Times New Roman"/>
                <w:color w:val="000000"/>
                <w:lang w:val="hr-HR"/>
              </w:rPr>
              <w:t xml:space="preserve">učenicima da </w:t>
            </w:r>
            <w:r w:rsidR="0000507C">
              <w:rPr>
                <w:rFonts w:ascii="Times New Roman" w:hAnsi="Times New Roman"/>
                <w:color w:val="000000"/>
                <w:lang w:val="hr-HR"/>
              </w:rPr>
              <w:t xml:space="preserve">vide kako </w:t>
            </w:r>
            <w:r w:rsidRPr="00EB11ED">
              <w:rPr>
                <w:rFonts w:ascii="Times New Roman" w:hAnsi="Times New Roman"/>
                <w:color w:val="000000"/>
                <w:lang w:val="hr-HR"/>
              </w:rPr>
              <w:t>unaprijed</w:t>
            </w:r>
            <w:r w:rsidR="0000507C">
              <w:rPr>
                <w:rFonts w:ascii="Times New Roman" w:hAnsi="Times New Roman"/>
                <w:color w:val="000000"/>
                <w:lang w:val="hr-HR"/>
              </w:rPr>
              <w:t>iti</w:t>
            </w:r>
            <w:r w:rsidRPr="00EB11ED">
              <w:rPr>
                <w:rFonts w:ascii="Times New Roman" w:hAnsi="Times New Roman"/>
                <w:color w:val="000000"/>
                <w:lang w:val="hr-HR"/>
              </w:rPr>
              <w:t xml:space="preserve"> </w:t>
            </w:r>
          </w:p>
          <w:p w:rsidR="00ED20D1" w:rsidRPr="00EB11ED" w:rsidRDefault="00ED20D1" w:rsidP="00EB11ED">
            <w:pPr>
              <w:pStyle w:val="ListParagraph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EB11ED">
              <w:rPr>
                <w:rFonts w:ascii="Times New Roman" w:hAnsi="Times New Roman"/>
                <w:color w:val="000000"/>
                <w:lang w:val="hr-HR"/>
              </w:rPr>
              <w:t xml:space="preserve">svoje učenje </w:t>
            </w:r>
          </w:p>
          <w:p w:rsidR="00EB11ED" w:rsidRDefault="0000507C" w:rsidP="00EB1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p</w:t>
            </w:r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 xml:space="preserve">rovjera razumijevanja i napredovanja </w:t>
            </w:r>
          </w:p>
          <w:p w:rsidR="00ED20D1" w:rsidRPr="00EB11ED" w:rsidRDefault="00ED20D1" w:rsidP="00EB11ED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EB11ED">
              <w:rPr>
                <w:rFonts w:ascii="Times New Roman" w:hAnsi="Times New Roman"/>
                <w:color w:val="000000"/>
                <w:lang w:val="hr-HR"/>
              </w:rPr>
              <w:t>učenika ciljanim pitanjima</w:t>
            </w:r>
          </w:p>
          <w:p w:rsidR="00EB11ED" w:rsidRDefault="0000507C" w:rsidP="00EB1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r</w:t>
            </w:r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>azmjen</w:t>
            </w:r>
            <w:r>
              <w:rPr>
                <w:rFonts w:ascii="Times New Roman" w:hAnsi="Times New Roman"/>
                <w:color w:val="000000"/>
                <w:lang w:val="hr-HR"/>
              </w:rPr>
              <w:t>a</w:t>
            </w:r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 xml:space="preserve"> informacija o učenju </w:t>
            </w:r>
          </w:p>
          <w:p w:rsidR="00ED20D1" w:rsidRPr="00EB11ED" w:rsidRDefault="00ED20D1" w:rsidP="00EB11ED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EB11ED">
              <w:rPr>
                <w:rFonts w:ascii="Times New Roman" w:hAnsi="Times New Roman"/>
                <w:color w:val="000000"/>
                <w:lang w:val="hr-HR"/>
              </w:rPr>
              <w:t>i rezultatima učenja</w:t>
            </w:r>
            <w:r w:rsidR="0000507C">
              <w:rPr>
                <w:rFonts w:ascii="Times New Roman" w:hAnsi="Times New Roman"/>
                <w:color w:val="000000"/>
                <w:lang w:val="hr-HR"/>
              </w:rPr>
              <w:t>.</w:t>
            </w:r>
          </w:p>
          <w:p w:rsidR="00641BD3" w:rsidRDefault="00641BD3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Pr="00AC5B84" w:rsidRDefault="00ED20D1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ED20D1" w:rsidRDefault="00ED20D1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6359A1" w:rsidRPr="00EB11ED" w:rsidRDefault="00872929" w:rsidP="00EB11ED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ED20D1" w:rsidRPr="00AC5B84" w:rsidRDefault="00751CC2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lastRenderedPageBreak/>
              <w:t xml:space="preserve"> </w:t>
            </w:r>
            <w:r w:rsidR="00ED20D1" w:rsidRPr="00AC5B8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>Vrednovanje kao učenje:</w:t>
            </w:r>
          </w:p>
          <w:p w:rsidR="00ED20D1" w:rsidRPr="00EB11ED" w:rsidRDefault="0000507C" w:rsidP="00EB11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  <w:lang w:val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hr-HR"/>
              </w:rPr>
              <w:t>s</w:t>
            </w:r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>amovrednovanje</w:t>
            </w:r>
            <w:proofErr w:type="spellEnd"/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 xml:space="preserve"> i vršnjačko vrednovanje učeničkih uradaka</w:t>
            </w:r>
            <w:r>
              <w:rPr>
                <w:rFonts w:ascii="Times New Roman" w:hAnsi="Times New Roman"/>
                <w:color w:val="000000"/>
                <w:lang w:val="hr-HR"/>
              </w:rPr>
              <w:t>:</w:t>
            </w:r>
            <w:r w:rsidR="00ED20D1" w:rsidRPr="00EB11ED">
              <w:rPr>
                <w:rFonts w:ascii="Times New Roman" w:hAnsi="Times New Roman"/>
                <w:color w:val="000000"/>
                <w:lang w:val="hr-HR"/>
              </w:rPr>
              <w:t xml:space="preserve"> učenici znaju cilj učenja i kriterije vrednovanja i prepoznaju ih u svojim radovima.</w:t>
            </w:r>
          </w:p>
          <w:p w:rsidR="00ED20D1" w:rsidRPr="00AC5B84" w:rsidRDefault="0087292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drawing>
                <wp:anchor distT="0" distB="0" distL="114300" distR="114300" simplePos="0" relativeHeight="251683840" behindDoc="0" locked="0" layoutInCell="1" allowOverlap="1" wp14:anchorId="2CA109E4" wp14:editId="390548D8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91439</wp:posOffset>
                  </wp:positionV>
                  <wp:extent cx="2943225" cy="2732277"/>
                  <wp:effectExtent l="190500" t="152400" r="180975" b="125223"/>
                  <wp:wrapNone/>
                  <wp:docPr id="2" name="Slika 1" descr="Vrednovanje kao učenje - stvaralačko prepričavanje s promjenom glediš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stvaralačko prepričavanje s promjenom gledišta.png"/>
                          <pic:cNvPicPr/>
                        </pic:nvPicPr>
                        <pic:blipFill>
                          <a:blip r:embed="rId6" cstate="print"/>
                          <a:srcRect r="2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32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ED20D1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14221C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Pr="00AC5B84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Default="00ED20D1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EE2759" w:rsidRPr="00AC5B84" w:rsidRDefault="00EE275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Pr="00AC5B84" w:rsidRDefault="00ED20D1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>Vrednovanje naučenoga:</w:t>
            </w:r>
          </w:p>
          <w:p w:rsidR="00EE2759" w:rsidRPr="00EB11ED" w:rsidRDefault="0000507C" w:rsidP="00EB11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n</w:t>
            </w:r>
            <w:r w:rsidR="00ED20D1" w:rsidRPr="00EB11ED">
              <w:rPr>
                <w:rFonts w:ascii="Times New Roman" w:hAnsi="Times New Roman"/>
                <w:lang w:val="hr-HR"/>
              </w:rPr>
              <w:t xml:space="preserve">akon učenja i poučavanja učenici rješavaju zadatke objektivnoga tipa (usmena ili pisana provjera); analizom riješenih zadataka te uopćavanjem </w:t>
            </w: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="00ED20D1" w:rsidRPr="00EB11ED">
              <w:rPr>
                <w:rFonts w:ascii="Times New Roman" w:hAnsi="Times New Roman"/>
                <w:lang w:val="hr-HR"/>
              </w:rPr>
              <w:t>u</w:t>
            </w:r>
            <w:r w:rsidR="003F1B2C">
              <w:rPr>
                <w:rFonts w:ascii="Times New Roman" w:hAnsi="Times New Roman"/>
                <w:lang w:val="hr-HR"/>
              </w:rPr>
              <w:t>tvrđuje</w:t>
            </w:r>
            <w:r w:rsidR="00ED20D1" w:rsidRPr="00EB11ED">
              <w:rPr>
                <w:rFonts w:ascii="Times New Roman" w:hAnsi="Times New Roman"/>
                <w:lang w:val="hr-HR"/>
              </w:rPr>
              <w:t xml:space="preserve"> razinu stečenoga znanja </w:t>
            </w:r>
            <w:r>
              <w:rPr>
                <w:rFonts w:ascii="Times New Roman" w:hAnsi="Times New Roman"/>
                <w:lang w:val="hr-HR"/>
              </w:rPr>
              <w:t>što je</w:t>
            </w:r>
            <w:r w:rsidR="00ED20D1" w:rsidRPr="00EB11ED">
              <w:rPr>
                <w:rFonts w:ascii="Times New Roman" w:hAnsi="Times New Roman"/>
                <w:lang w:val="hr-HR"/>
              </w:rPr>
              <w:t xml:space="preserve"> temelj odluke o sljedećim koracima učenja.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0437" w:rsidRPr="00AC5B84" w:rsidTr="00B50437">
        <w:tc>
          <w:tcPr>
            <w:tcW w:w="9288" w:type="dxa"/>
          </w:tcPr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PLAN PLOČE</w:t>
            </w:r>
          </w:p>
          <w:p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50437" w:rsidRPr="00AC5B84" w:rsidRDefault="00B50437" w:rsidP="00260D97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nadnevak</w:t>
            </w:r>
          </w:p>
          <w:p w:rsidR="00116F45" w:rsidRPr="00AC5B84" w:rsidRDefault="00116F45" w:rsidP="00B5043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116F45" w:rsidRPr="00AC5B84" w:rsidRDefault="00116F45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Prva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školska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zadaća</w:t>
            </w:r>
          </w:p>
          <w:p w:rsidR="00BB25B5" w:rsidRPr="00AC5B84" w:rsidRDefault="00BB25B5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50437" w:rsidRPr="00AC5B84" w:rsidRDefault="00260D97" w:rsidP="007213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naslov</w:t>
            </w:r>
          </w:p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>
            <w:pPr>
              <w:rPr>
                <w:lang w:val="hr-HR"/>
              </w:rPr>
            </w:pPr>
          </w:p>
        </w:tc>
      </w:tr>
    </w:tbl>
    <w:p w:rsidR="007A45BD" w:rsidRPr="00AC5B84" w:rsidRDefault="007A45BD">
      <w:pPr>
        <w:rPr>
          <w:lang w:val="hr-HR"/>
        </w:rPr>
      </w:pPr>
    </w:p>
    <w:sectPr w:rsidR="007A45BD" w:rsidRPr="00AC5B84" w:rsidSect="007A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DBB5"/>
      </v:shape>
    </w:pict>
  </w:numPicBullet>
  <w:abstractNum w:abstractNumId="0">
    <w:nsid w:val="09570604"/>
    <w:multiLevelType w:val="hybridMultilevel"/>
    <w:tmpl w:val="FD2E67FA"/>
    <w:lvl w:ilvl="0" w:tplc="3C84E15E">
      <w:start w:val="1"/>
      <w:numFmt w:val="decimal"/>
      <w:lvlText w:val="%1)"/>
      <w:lvlJc w:val="left"/>
      <w:pPr>
        <w:ind w:left="420" w:hanging="360"/>
      </w:pPr>
      <w:rPr>
        <w:rFonts w:hint="default"/>
        <w:i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321B9"/>
    <w:multiLevelType w:val="hybridMultilevel"/>
    <w:tmpl w:val="6440457A"/>
    <w:lvl w:ilvl="0" w:tplc="CDF83F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41D61"/>
    <w:multiLevelType w:val="hybridMultilevel"/>
    <w:tmpl w:val="7366B078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36338"/>
    <w:multiLevelType w:val="hybridMultilevel"/>
    <w:tmpl w:val="6736FDD6"/>
    <w:lvl w:ilvl="0" w:tplc="975C3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060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0EDF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6200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649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AB7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C9F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F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A31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B13C89"/>
    <w:multiLevelType w:val="hybridMultilevel"/>
    <w:tmpl w:val="1A349218"/>
    <w:lvl w:ilvl="0" w:tplc="4BDA7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463AE"/>
    <w:multiLevelType w:val="hybridMultilevel"/>
    <w:tmpl w:val="C69E272A"/>
    <w:lvl w:ilvl="0" w:tplc="0428EE28">
      <w:numFmt w:val="bullet"/>
      <w:lvlText w:val="ꟷ"/>
      <w:lvlJc w:val="left"/>
      <w:pPr>
        <w:ind w:left="99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>
    <w:nsid w:val="344E4F50"/>
    <w:multiLevelType w:val="hybridMultilevel"/>
    <w:tmpl w:val="C71AD4A4"/>
    <w:lvl w:ilvl="0" w:tplc="59487B5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3C4E2F77"/>
    <w:multiLevelType w:val="hybridMultilevel"/>
    <w:tmpl w:val="2C0AF3AC"/>
    <w:lvl w:ilvl="0" w:tplc="CC22B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2C2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249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491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405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8D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6B2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6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8C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5D93C0B"/>
    <w:multiLevelType w:val="hybridMultilevel"/>
    <w:tmpl w:val="5D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D4DC3"/>
    <w:multiLevelType w:val="hybridMultilevel"/>
    <w:tmpl w:val="CB923C20"/>
    <w:lvl w:ilvl="0" w:tplc="14BA7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03C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070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B4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AF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AB8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2D9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48B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AC3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DD445F5"/>
    <w:multiLevelType w:val="hybridMultilevel"/>
    <w:tmpl w:val="028C32C8"/>
    <w:lvl w:ilvl="0" w:tplc="7FA2FCE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26547"/>
    <w:multiLevelType w:val="hybridMultilevel"/>
    <w:tmpl w:val="45DA32E6"/>
    <w:lvl w:ilvl="0" w:tplc="0CE2A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47E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2F9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874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45E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4C4C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839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AEC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027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241E0D"/>
    <w:multiLevelType w:val="hybridMultilevel"/>
    <w:tmpl w:val="0D20CD32"/>
    <w:lvl w:ilvl="0" w:tplc="AC98F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223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CE1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8D7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CB8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DC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EC4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630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041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2F1B"/>
    <w:rsid w:val="0000507C"/>
    <w:rsid w:val="0001620D"/>
    <w:rsid w:val="000B2A0C"/>
    <w:rsid w:val="00116F45"/>
    <w:rsid w:val="001215B4"/>
    <w:rsid w:val="00132CE0"/>
    <w:rsid w:val="0014221C"/>
    <w:rsid w:val="0017172F"/>
    <w:rsid w:val="001C272E"/>
    <w:rsid w:val="00226F98"/>
    <w:rsid w:val="00240F61"/>
    <w:rsid w:val="00260D97"/>
    <w:rsid w:val="00262F1B"/>
    <w:rsid w:val="002B07D2"/>
    <w:rsid w:val="002B1F00"/>
    <w:rsid w:val="002E06DC"/>
    <w:rsid w:val="00334D01"/>
    <w:rsid w:val="003722B9"/>
    <w:rsid w:val="003B55F2"/>
    <w:rsid w:val="003C624B"/>
    <w:rsid w:val="003F1B2C"/>
    <w:rsid w:val="00416CDC"/>
    <w:rsid w:val="00427898"/>
    <w:rsid w:val="004414C1"/>
    <w:rsid w:val="004D01BA"/>
    <w:rsid w:val="005150BD"/>
    <w:rsid w:val="00525D0A"/>
    <w:rsid w:val="00531119"/>
    <w:rsid w:val="00567447"/>
    <w:rsid w:val="005F76EB"/>
    <w:rsid w:val="006359A1"/>
    <w:rsid w:val="00641BD3"/>
    <w:rsid w:val="006454FA"/>
    <w:rsid w:val="00672FA6"/>
    <w:rsid w:val="007213CA"/>
    <w:rsid w:val="00751CC2"/>
    <w:rsid w:val="007A45BD"/>
    <w:rsid w:val="00807976"/>
    <w:rsid w:val="0081089D"/>
    <w:rsid w:val="00827398"/>
    <w:rsid w:val="00840A54"/>
    <w:rsid w:val="00872929"/>
    <w:rsid w:val="0087439D"/>
    <w:rsid w:val="00880779"/>
    <w:rsid w:val="008D54A1"/>
    <w:rsid w:val="009309F0"/>
    <w:rsid w:val="00A31C0C"/>
    <w:rsid w:val="00AC4824"/>
    <w:rsid w:val="00AC5B84"/>
    <w:rsid w:val="00B3233A"/>
    <w:rsid w:val="00B50437"/>
    <w:rsid w:val="00B721BA"/>
    <w:rsid w:val="00BB0638"/>
    <w:rsid w:val="00BB25B5"/>
    <w:rsid w:val="00BC3E6F"/>
    <w:rsid w:val="00BE204D"/>
    <w:rsid w:val="00C010B5"/>
    <w:rsid w:val="00C04303"/>
    <w:rsid w:val="00C21887"/>
    <w:rsid w:val="00C644E7"/>
    <w:rsid w:val="00CD6895"/>
    <w:rsid w:val="00CE5FC5"/>
    <w:rsid w:val="00D01B14"/>
    <w:rsid w:val="00D42A6F"/>
    <w:rsid w:val="00DF72C6"/>
    <w:rsid w:val="00E025E1"/>
    <w:rsid w:val="00E75365"/>
    <w:rsid w:val="00E7786F"/>
    <w:rsid w:val="00E970FA"/>
    <w:rsid w:val="00EA3B3A"/>
    <w:rsid w:val="00EB11ED"/>
    <w:rsid w:val="00ED20D1"/>
    <w:rsid w:val="00EE2759"/>
    <w:rsid w:val="00EE5ECB"/>
    <w:rsid w:val="00F27611"/>
    <w:rsid w:val="00F4513B"/>
    <w:rsid w:val="00F812C5"/>
    <w:rsid w:val="00F876F3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9BC3C75-1EC8-46C8-A976-20790D7B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1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F1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262F1B"/>
    <w:pPr>
      <w:ind w:left="720"/>
      <w:contextualSpacing/>
    </w:pPr>
  </w:style>
  <w:style w:type="table" w:styleId="TableGrid">
    <w:name w:val="Table Grid"/>
    <w:basedOn w:val="TableNormal"/>
    <w:uiPriority w:val="59"/>
    <w:rsid w:val="00B5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zrada">
    <w:name w:val="Razrada"/>
    <w:basedOn w:val="Normal"/>
    <w:rsid w:val="004414C1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D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18</cp:revision>
  <dcterms:created xsi:type="dcterms:W3CDTF">2019-07-20T11:56:00Z</dcterms:created>
  <dcterms:modified xsi:type="dcterms:W3CDTF">2020-07-15T21:40:00Z</dcterms:modified>
</cp:coreProperties>
</file>